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96" w:rsidRPr="00A958B2" w:rsidRDefault="00A958B2" w:rsidP="008B33C1">
      <w:pPr>
        <w:spacing w:afterLines="150" w:after="468"/>
        <w:jc w:val="center"/>
        <w:rPr>
          <w:rFonts w:asciiTheme="minorEastAsia" w:hAnsiTheme="minorEastAsia"/>
          <w:b/>
          <w:sz w:val="30"/>
          <w:szCs w:val="30"/>
        </w:rPr>
      </w:pPr>
      <w:r w:rsidRPr="00A958B2">
        <w:rPr>
          <w:rFonts w:asciiTheme="minorEastAsia" w:hAnsiTheme="minorEastAsia" w:cs="仿宋_GB2312" w:hint="eastAsia"/>
          <w:b/>
          <w:sz w:val="30"/>
          <w:szCs w:val="30"/>
        </w:rPr>
        <w:t>材料与化学</w:t>
      </w:r>
      <w:r w:rsidR="00756296" w:rsidRPr="00A958B2">
        <w:rPr>
          <w:rFonts w:asciiTheme="minorEastAsia" w:hAnsiTheme="minorEastAsia" w:cs="仿宋_GB2312"/>
          <w:b/>
          <w:sz w:val="30"/>
          <w:szCs w:val="30"/>
        </w:rPr>
        <w:t>工程学院设备</w:t>
      </w:r>
      <w:r w:rsidRPr="00A958B2">
        <w:rPr>
          <w:rFonts w:asciiTheme="minorEastAsia" w:hAnsiTheme="minorEastAsia" w:cs="仿宋_GB2312" w:hint="eastAsia"/>
          <w:b/>
          <w:sz w:val="30"/>
          <w:szCs w:val="30"/>
        </w:rPr>
        <w:t>、实验台等</w:t>
      </w:r>
      <w:r w:rsidR="00756296" w:rsidRPr="00A958B2">
        <w:rPr>
          <w:rFonts w:asciiTheme="minorEastAsia" w:hAnsiTheme="minorEastAsia" w:cs="仿宋_GB2312" w:hint="eastAsia"/>
          <w:b/>
          <w:sz w:val="30"/>
          <w:szCs w:val="30"/>
        </w:rPr>
        <w:t>搬运</w:t>
      </w:r>
      <w:r w:rsidRPr="00A958B2">
        <w:rPr>
          <w:rFonts w:asciiTheme="minorEastAsia" w:hAnsiTheme="minorEastAsia" w:cs="仿宋_GB2312" w:hint="eastAsia"/>
          <w:b/>
          <w:sz w:val="30"/>
          <w:szCs w:val="30"/>
        </w:rPr>
        <w:t>及拆安装</w:t>
      </w:r>
      <w:r w:rsidR="00756296" w:rsidRPr="00A958B2">
        <w:rPr>
          <w:rFonts w:asciiTheme="minorEastAsia" w:hAnsiTheme="minorEastAsia" w:cs="仿宋_GB2312"/>
          <w:b/>
          <w:sz w:val="30"/>
          <w:szCs w:val="30"/>
        </w:rPr>
        <w:t>报价</w:t>
      </w:r>
      <w:r w:rsidR="00756296" w:rsidRPr="00A958B2">
        <w:rPr>
          <w:rFonts w:asciiTheme="minorEastAsia" w:hAnsiTheme="minorEastAsia" w:cs="仿宋_GB2312" w:hint="eastAsia"/>
          <w:b/>
          <w:sz w:val="30"/>
          <w:szCs w:val="30"/>
        </w:rPr>
        <w:t>单</w:t>
      </w:r>
    </w:p>
    <w:p w:rsidR="00C111EA" w:rsidRPr="008B33C1" w:rsidRDefault="007A4301" w:rsidP="00D94B3B">
      <w:pPr>
        <w:pStyle w:val="a5"/>
        <w:spacing w:before="0" w:beforeAutospacing="0" w:afterLines="50" w:after="156" w:afterAutospacing="0" w:line="520" w:lineRule="exact"/>
        <w:jc w:val="left"/>
        <w:rPr>
          <w:rFonts w:ascii="仿宋" w:eastAsia="仿宋" w:hAnsi="仿宋"/>
          <w:sz w:val="28"/>
          <w:szCs w:val="28"/>
        </w:rPr>
      </w:pPr>
      <w:r w:rsidRPr="008B33C1">
        <w:rPr>
          <w:rFonts w:ascii="仿宋" w:eastAsia="仿宋" w:hAnsi="仿宋"/>
          <w:sz w:val="28"/>
          <w:szCs w:val="28"/>
        </w:rPr>
        <w:t>一</w:t>
      </w:r>
      <w:r w:rsidRPr="008B33C1">
        <w:rPr>
          <w:rFonts w:ascii="仿宋" w:eastAsia="仿宋" w:hAnsi="仿宋" w:hint="eastAsia"/>
          <w:sz w:val="28"/>
          <w:szCs w:val="28"/>
        </w:rPr>
        <w:t>、</w:t>
      </w:r>
      <w:r w:rsidR="00A958B2" w:rsidRPr="00A958B2">
        <w:rPr>
          <w:rFonts w:ascii="仿宋" w:eastAsia="仿宋" w:hAnsi="仿宋" w:hint="eastAsia"/>
          <w:sz w:val="28"/>
          <w:szCs w:val="28"/>
        </w:rPr>
        <w:t>设备、实验台等搬运及拆安装</w:t>
      </w:r>
      <w:r w:rsidR="0012113E" w:rsidRPr="008B33C1">
        <w:rPr>
          <w:rFonts w:ascii="仿宋" w:eastAsia="仿宋" w:hAnsi="仿宋"/>
          <w:sz w:val="28"/>
          <w:szCs w:val="28"/>
        </w:rPr>
        <w:t>基本</w:t>
      </w:r>
      <w:r w:rsidRPr="008B33C1">
        <w:rPr>
          <w:rFonts w:ascii="仿宋" w:eastAsia="仿宋" w:hAnsi="仿宋"/>
          <w:sz w:val="28"/>
          <w:szCs w:val="28"/>
        </w:rPr>
        <w:t>信息</w:t>
      </w:r>
    </w:p>
    <w:p w:rsidR="007A4301" w:rsidRPr="00C111EA" w:rsidRDefault="007A4301" w:rsidP="00D94B3B">
      <w:pPr>
        <w:pStyle w:val="a5"/>
        <w:spacing w:before="0" w:beforeAutospacing="0" w:after="0" w:afterAutospacing="0" w:line="520" w:lineRule="exact"/>
        <w:ind w:firstLineChars="200" w:firstLine="560"/>
        <w:jc w:val="left"/>
        <w:rPr>
          <w:rFonts w:ascii="仿宋" w:eastAsia="仿宋" w:hAnsi="仿宋"/>
          <w:b w:val="0"/>
          <w:sz w:val="28"/>
          <w:szCs w:val="28"/>
        </w:rPr>
      </w:pPr>
      <w:r w:rsidRPr="00C111EA">
        <w:rPr>
          <w:rFonts w:ascii="仿宋" w:eastAsia="仿宋" w:hAnsi="仿宋" w:hint="eastAsia"/>
          <w:b w:val="0"/>
          <w:sz w:val="28"/>
          <w:szCs w:val="28"/>
        </w:rPr>
        <w:t>2</w:t>
      </w:r>
      <w:r w:rsidRPr="00C111EA">
        <w:rPr>
          <w:rFonts w:ascii="仿宋" w:eastAsia="仿宋" w:hAnsi="仿宋"/>
          <w:b w:val="0"/>
          <w:sz w:val="28"/>
          <w:szCs w:val="28"/>
        </w:rPr>
        <w:t>022年</w:t>
      </w:r>
      <w:r w:rsidR="00A958B2">
        <w:rPr>
          <w:rFonts w:ascii="仿宋" w:eastAsia="仿宋" w:hAnsi="仿宋" w:hint="eastAsia"/>
          <w:b w:val="0"/>
          <w:sz w:val="28"/>
          <w:szCs w:val="28"/>
        </w:rPr>
        <w:t>8</w:t>
      </w:r>
      <w:r w:rsidRPr="00C111EA">
        <w:rPr>
          <w:rFonts w:ascii="仿宋" w:eastAsia="仿宋" w:hAnsi="仿宋" w:hint="eastAsia"/>
          <w:b w:val="0"/>
          <w:sz w:val="28"/>
          <w:szCs w:val="28"/>
        </w:rPr>
        <w:t>月</w:t>
      </w:r>
      <w:r w:rsidR="00A958B2">
        <w:rPr>
          <w:rFonts w:ascii="仿宋" w:eastAsia="仿宋" w:hAnsi="仿宋" w:hint="eastAsia"/>
          <w:b w:val="0"/>
          <w:sz w:val="28"/>
          <w:szCs w:val="28"/>
        </w:rPr>
        <w:t>10</w:t>
      </w:r>
      <w:r w:rsidRPr="00C111EA">
        <w:rPr>
          <w:rFonts w:ascii="仿宋" w:eastAsia="仿宋" w:hAnsi="仿宋"/>
          <w:b w:val="0"/>
          <w:sz w:val="28"/>
          <w:szCs w:val="28"/>
        </w:rPr>
        <w:t>日我公司参与</w:t>
      </w:r>
      <w:r w:rsidR="00A958B2">
        <w:rPr>
          <w:rFonts w:ascii="仿宋" w:eastAsia="仿宋" w:hAnsi="仿宋" w:hint="eastAsia"/>
          <w:b w:val="0"/>
          <w:sz w:val="28"/>
          <w:szCs w:val="28"/>
        </w:rPr>
        <w:t>化工楼（一至五层22间实验室）、土木楼（六层10间实验室）</w:t>
      </w:r>
      <w:r w:rsidRPr="00C111EA">
        <w:rPr>
          <w:rFonts w:ascii="仿宋" w:eastAsia="仿宋" w:hAnsi="仿宋" w:hint="eastAsia"/>
          <w:b w:val="0"/>
          <w:sz w:val="28"/>
          <w:szCs w:val="28"/>
        </w:rPr>
        <w:t>现场踏勘工作，</w:t>
      </w:r>
      <w:r w:rsidR="00756296" w:rsidRPr="00C111EA">
        <w:rPr>
          <w:rFonts w:ascii="仿宋" w:eastAsia="仿宋" w:hAnsi="仿宋" w:hint="eastAsia"/>
          <w:b w:val="0"/>
          <w:sz w:val="28"/>
          <w:szCs w:val="28"/>
        </w:rPr>
        <w:t>明确了需搬迁设备</w:t>
      </w:r>
      <w:r w:rsidR="00A958B2">
        <w:rPr>
          <w:rFonts w:ascii="仿宋" w:eastAsia="仿宋" w:hAnsi="仿宋" w:hint="eastAsia"/>
          <w:b w:val="0"/>
          <w:sz w:val="28"/>
          <w:szCs w:val="28"/>
        </w:rPr>
        <w:t>、实验台、空调及其他物品（</w:t>
      </w:r>
      <w:r w:rsidR="00A958B2" w:rsidRPr="00C111EA">
        <w:rPr>
          <w:rFonts w:ascii="仿宋" w:eastAsia="仿宋" w:hAnsi="仿宋" w:hint="eastAsia"/>
          <w:b w:val="0"/>
          <w:sz w:val="28"/>
          <w:szCs w:val="28"/>
        </w:rPr>
        <w:t>数量、结构、尺寸、运输线路</w:t>
      </w:r>
      <w:r w:rsidR="00A958B2">
        <w:rPr>
          <w:rFonts w:ascii="仿宋" w:eastAsia="仿宋" w:hAnsi="仿宋" w:hint="eastAsia"/>
          <w:b w:val="0"/>
          <w:sz w:val="28"/>
          <w:szCs w:val="28"/>
        </w:rPr>
        <w:t>），明确了设备、实验台、空调等</w:t>
      </w:r>
      <w:r w:rsidR="00756296" w:rsidRPr="00C111EA">
        <w:rPr>
          <w:rFonts w:ascii="仿宋" w:eastAsia="仿宋" w:hAnsi="仿宋" w:hint="eastAsia"/>
          <w:b w:val="0"/>
          <w:sz w:val="28"/>
          <w:szCs w:val="28"/>
        </w:rPr>
        <w:t>在新建</w:t>
      </w:r>
      <w:r w:rsidR="00A958B2">
        <w:rPr>
          <w:rFonts w:ascii="仿宋" w:eastAsia="仿宋" w:hAnsi="仿宋" w:hint="eastAsia"/>
          <w:b w:val="0"/>
          <w:sz w:val="28"/>
          <w:szCs w:val="28"/>
        </w:rPr>
        <w:t>化工</w:t>
      </w:r>
      <w:r w:rsidR="00756296" w:rsidRPr="00C111EA">
        <w:rPr>
          <w:rFonts w:ascii="仿宋" w:eastAsia="仿宋" w:hAnsi="仿宋" w:hint="eastAsia"/>
          <w:b w:val="0"/>
          <w:sz w:val="28"/>
          <w:szCs w:val="28"/>
        </w:rPr>
        <w:t>实训楼具体摆放</w:t>
      </w:r>
      <w:r w:rsidR="00A958B2">
        <w:rPr>
          <w:rFonts w:ascii="仿宋" w:eastAsia="仿宋" w:hAnsi="仿宋" w:hint="eastAsia"/>
          <w:b w:val="0"/>
          <w:sz w:val="28"/>
          <w:szCs w:val="28"/>
        </w:rPr>
        <w:t>的</w:t>
      </w:r>
      <w:r w:rsidR="00756296" w:rsidRPr="00C111EA">
        <w:rPr>
          <w:rFonts w:ascii="仿宋" w:eastAsia="仿宋" w:hAnsi="仿宋" w:hint="eastAsia"/>
          <w:b w:val="0"/>
          <w:sz w:val="28"/>
          <w:szCs w:val="28"/>
        </w:rPr>
        <w:t>位置</w:t>
      </w:r>
      <w:r w:rsidRPr="00C111EA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756296" w:rsidRPr="008B33C1" w:rsidRDefault="007A4301" w:rsidP="00D94B3B">
      <w:pPr>
        <w:pStyle w:val="a5"/>
        <w:spacing w:beforeLines="50" w:before="156" w:beforeAutospacing="0" w:afterLines="50" w:after="156" w:afterAutospacing="0" w:line="520" w:lineRule="exact"/>
        <w:jc w:val="left"/>
        <w:rPr>
          <w:rFonts w:ascii="仿宋" w:eastAsia="仿宋" w:hAnsi="仿宋"/>
          <w:sz w:val="28"/>
          <w:szCs w:val="28"/>
        </w:rPr>
      </w:pPr>
      <w:r w:rsidRPr="008B33C1">
        <w:rPr>
          <w:rFonts w:ascii="仿宋" w:eastAsia="仿宋" w:hAnsi="仿宋" w:hint="eastAsia"/>
          <w:sz w:val="28"/>
          <w:szCs w:val="28"/>
        </w:rPr>
        <w:t>二、</w:t>
      </w:r>
      <w:r w:rsidR="00756296" w:rsidRPr="008B33C1">
        <w:rPr>
          <w:rFonts w:ascii="仿宋" w:eastAsia="仿宋" w:hAnsi="仿宋" w:hint="eastAsia"/>
          <w:sz w:val="28"/>
          <w:szCs w:val="28"/>
        </w:rPr>
        <w:t>本公司承诺遵守以下搬运要求</w:t>
      </w:r>
    </w:p>
    <w:p w:rsidR="00756296" w:rsidRPr="00DE4A89" w:rsidRDefault="00756296" w:rsidP="00D94B3B">
      <w:pPr>
        <w:pStyle w:val="a5"/>
        <w:spacing w:before="0" w:beforeAutospacing="0" w:after="0" w:afterAutospacing="0" w:line="520" w:lineRule="exact"/>
        <w:ind w:firstLineChars="200" w:firstLine="560"/>
        <w:jc w:val="left"/>
        <w:rPr>
          <w:rFonts w:ascii="仿宋" w:eastAsia="仿宋" w:hAnsi="仿宋"/>
          <w:b w:val="0"/>
          <w:sz w:val="28"/>
          <w:szCs w:val="28"/>
        </w:rPr>
      </w:pPr>
      <w:r w:rsidRPr="00DE4A89">
        <w:rPr>
          <w:rFonts w:ascii="仿宋" w:eastAsia="仿宋" w:hAnsi="仿宋" w:hint="eastAsia"/>
          <w:b w:val="0"/>
          <w:sz w:val="28"/>
          <w:szCs w:val="28"/>
        </w:rPr>
        <w:t>1.组织专业人员对清单内设备进行搬迁，认真做好运输、吊装等环节工作，避免人为损坏，确保每台设备完整完好，如有损坏，按照购置价格协商赔偿。</w:t>
      </w:r>
    </w:p>
    <w:p w:rsidR="00756296" w:rsidRPr="00DE4A89" w:rsidRDefault="00756296" w:rsidP="00D94B3B">
      <w:pPr>
        <w:pStyle w:val="a5"/>
        <w:spacing w:before="0" w:beforeAutospacing="0" w:after="0" w:afterAutospacing="0" w:line="520" w:lineRule="exact"/>
        <w:ind w:firstLineChars="200" w:firstLine="560"/>
        <w:jc w:val="left"/>
        <w:rPr>
          <w:rFonts w:ascii="仿宋" w:eastAsia="仿宋" w:hAnsi="仿宋"/>
          <w:b w:val="0"/>
          <w:sz w:val="28"/>
          <w:szCs w:val="28"/>
        </w:rPr>
      </w:pPr>
      <w:r w:rsidRPr="00DE4A89">
        <w:rPr>
          <w:rFonts w:ascii="仿宋" w:eastAsia="仿宋" w:hAnsi="仿宋" w:hint="eastAsia"/>
          <w:b w:val="0"/>
          <w:sz w:val="28"/>
          <w:szCs w:val="28"/>
        </w:rPr>
        <w:t>2.施工人员现场佩戴安全帽等保护装备，并采取必要的安全措施。搬迁过程中出现的安全事故，由</w:t>
      </w:r>
      <w:r w:rsidR="0012113E">
        <w:rPr>
          <w:rFonts w:ascii="仿宋" w:eastAsia="仿宋" w:hAnsi="仿宋" w:hint="eastAsia"/>
          <w:b w:val="0"/>
          <w:sz w:val="28"/>
          <w:szCs w:val="28"/>
        </w:rPr>
        <w:t>搬运</w:t>
      </w:r>
      <w:r w:rsidR="00DE4A89" w:rsidRPr="00DE4A89">
        <w:rPr>
          <w:rFonts w:ascii="仿宋" w:eastAsia="仿宋" w:hAnsi="仿宋" w:hint="eastAsia"/>
          <w:b w:val="0"/>
          <w:sz w:val="28"/>
          <w:szCs w:val="28"/>
        </w:rPr>
        <w:t>方承担</w:t>
      </w:r>
      <w:r w:rsidRPr="00DE4A89">
        <w:rPr>
          <w:rFonts w:ascii="仿宋" w:eastAsia="仿宋" w:hAnsi="仿宋" w:hint="eastAsia"/>
          <w:b w:val="0"/>
          <w:sz w:val="28"/>
          <w:szCs w:val="28"/>
        </w:rPr>
        <w:t>全部责任。</w:t>
      </w:r>
    </w:p>
    <w:p w:rsidR="00756296" w:rsidRPr="00DE4A89" w:rsidRDefault="00756296" w:rsidP="00D94B3B">
      <w:pPr>
        <w:pStyle w:val="a5"/>
        <w:spacing w:before="0" w:beforeAutospacing="0" w:after="0" w:afterAutospacing="0" w:line="520" w:lineRule="exact"/>
        <w:ind w:firstLineChars="200" w:firstLine="560"/>
        <w:jc w:val="left"/>
        <w:rPr>
          <w:rFonts w:ascii="仿宋" w:eastAsia="仿宋" w:hAnsi="仿宋"/>
          <w:b w:val="0"/>
          <w:sz w:val="28"/>
          <w:szCs w:val="28"/>
        </w:rPr>
      </w:pPr>
      <w:r w:rsidRPr="00DE4A89">
        <w:rPr>
          <w:rFonts w:ascii="仿宋" w:eastAsia="仿宋" w:hAnsi="仿宋" w:hint="eastAsia"/>
          <w:b w:val="0"/>
          <w:sz w:val="28"/>
          <w:szCs w:val="28"/>
        </w:rPr>
        <w:t>3.负责对无法进</w:t>
      </w:r>
      <w:r w:rsidR="00722C1C">
        <w:rPr>
          <w:rFonts w:ascii="仿宋" w:eastAsia="仿宋" w:hAnsi="仿宋" w:hint="eastAsia"/>
          <w:b w:val="0"/>
          <w:sz w:val="28"/>
          <w:szCs w:val="28"/>
        </w:rPr>
        <w:t>出</w:t>
      </w:r>
      <w:r w:rsidRPr="00DE4A89">
        <w:rPr>
          <w:rFonts w:ascii="仿宋" w:eastAsia="仿宋" w:hAnsi="仿宋" w:hint="eastAsia"/>
          <w:b w:val="0"/>
          <w:sz w:val="28"/>
          <w:szCs w:val="28"/>
        </w:rPr>
        <w:t>入实验室设备进行拆解</w:t>
      </w:r>
      <w:r w:rsidR="00DE4A89" w:rsidRPr="00DE4A89">
        <w:rPr>
          <w:rFonts w:ascii="仿宋" w:eastAsia="仿宋" w:hAnsi="仿宋" w:hint="eastAsia"/>
          <w:b w:val="0"/>
          <w:sz w:val="28"/>
          <w:szCs w:val="28"/>
        </w:rPr>
        <w:t>，进入实验室后再行</w:t>
      </w:r>
      <w:r w:rsidRPr="00DE4A89">
        <w:rPr>
          <w:rFonts w:ascii="仿宋" w:eastAsia="仿宋" w:hAnsi="仿宋" w:hint="eastAsia"/>
          <w:b w:val="0"/>
          <w:sz w:val="28"/>
          <w:szCs w:val="28"/>
        </w:rPr>
        <w:t>组装，按照学院要求摆放到</w:t>
      </w:r>
      <w:r w:rsidR="00DE4A89" w:rsidRPr="00DE4A89">
        <w:rPr>
          <w:rFonts w:ascii="仿宋" w:eastAsia="仿宋" w:hAnsi="仿宋" w:hint="eastAsia"/>
          <w:b w:val="0"/>
          <w:sz w:val="28"/>
          <w:szCs w:val="28"/>
        </w:rPr>
        <w:t>指定</w:t>
      </w:r>
      <w:r w:rsidRPr="00DE4A89">
        <w:rPr>
          <w:rFonts w:ascii="仿宋" w:eastAsia="仿宋" w:hAnsi="仿宋" w:hint="eastAsia"/>
          <w:b w:val="0"/>
          <w:sz w:val="28"/>
          <w:szCs w:val="28"/>
        </w:rPr>
        <w:t>位置</w:t>
      </w:r>
      <w:r w:rsidR="00722C1C">
        <w:rPr>
          <w:rFonts w:ascii="仿宋" w:eastAsia="仿宋" w:hAnsi="仿宋" w:hint="eastAsia"/>
          <w:b w:val="0"/>
          <w:sz w:val="28"/>
          <w:szCs w:val="28"/>
        </w:rPr>
        <w:t>，并保证仪器设备运行正常</w:t>
      </w:r>
      <w:r w:rsidRPr="00DE4A89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756296" w:rsidRPr="00DE4A89" w:rsidRDefault="00756296" w:rsidP="00D94B3B">
      <w:pPr>
        <w:pStyle w:val="a5"/>
        <w:spacing w:before="0" w:beforeAutospacing="0" w:after="0" w:afterAutospacing="0" w:line="520" w:lineRule="exact"/>
        <w:ind w:firstLineChars="200" w:firstLine="560"/>
        <w:jc w:val="left"/>
        <w:rPr>
          <w:rFonts w:ascii="仿宋" w:eastAsia="仿宋" w:hAnsi="仿宋"/>
          <w:b w:val="0"/>
          <w:sz w:val="28"/>
          <w:szCs w:val="28"/>
        </w:rPr>
      </w:pPr>
      <w:r w:rsidRPr="00DE4A89">
        <w:rPr>
          <w:rFonts w:ascii="仿宋" w:eastAsia="仿宋" w:hAnsi="仿宋" w:hint="eastAsia"/>
          <w:b w:val="0"/>
          <w:sz w:val="28"/>
          <w:szCs w:val="28"/>
        </w:rPr>
        <w:t>4.</w:t>
      </w:r>
      <w:r w:rsidR="00722C1C">
        <w:rPr>
          <w:rFonts w:ascii="仿宋" w:eastAsia="仿宋" w:hAnsi="仿宋" w:hint="eastAsia"/>
          <w:b w:val="0"/>
          <w:sz w:val="28"/>
          <w:szCs w:val="28"/>
        </w:rPr>
        <w:t>化工类设备、空调及实验台等</w:t>
      </w:r>
      <w:r w:rsidRPr="00DE4A89">
        <w:rPr>
          <w:rFonts w:ascii="仿宋" w:eastAsia="仿宋" w:hAnsi="仿宋" w:hint="eastAsia"/>
          <w:b w:val="0"/>
          <w:sz w:val="28"/>
          <w:szCs w:val="28"/>
        </w:rPr>
        <w:t>，在搬至</w:t>
      </w:r>
      <w:r w:rsidR="00722C1C">
        <w:rPr>
          <w:rFonts w:ascii="仿宋" w:eastAsia="仿宋" w:hAnsi="仿宋" w:hint="eastAsia"/>
          <w:b w:val="0"/>
          <w:sz w:val="28"/>
          <w:szCs w:val="28"/>
        </w:rPr>
        <w:t>新建化工</w:t>
      </w:r>
      <w:r w:rsidRPr="00DE4A89">
        <w:rPr>
          <w:rFonts w:ascii="仿宋" w:eastAsia="仿宋" w:hAnsi="仿宋" w:hint="eastAsia"/>
          <w:b w:val="0"/>
          <w:sz w:val="28"/>
          <w:szCs w:val="28"/>
        </w:rPr>
        <w:t>实训楼后，按照学院要求在指定地点</w:t>
      </w:r>
      <w:r w:rsidR="00722C1C">
        <w:rPr>
          <w:rFonts w:ascii="仿宋" w:eastAsia="仿宋" w:hAnsi="仿宋" w:hint="eastAsia"/>
          <w:b w:val="0"/>
          <w:sz w:val="28"/>
          <w:szCs w:val="28"/>
        </w:rPr>
        <w:t>连接水电（空开）</w:t>
      </w:r>
      <w:r w:rsidR="00DE4A89" w:rsidRPr="00DE4A89">
        <w:rPr>
          <w:rFonts w:ascii="仿宋" w:eastAsia="仿宋" w:hAnsi="仿宋" w:hint="eastAsia"/>
          <w:b w:val="0"/>
          <w:sz w:val="28"/>
          <w:szCs w:val="28"/>
        </w:rPr>
        <w:t>，并保证</w:t>
      </w:r>
      <w:r w:rsidR="00722C1C">
        <w:rPr>
          <w:rFonts w:ascii="仿宋" w:eastAsia="仿宋" w:hAnsi="仿宋" w:hint="eastAsia"/>
          <w:b w:val="0"/>
          <w:sz w:val="28"/>
          <w:szCs w:val="28"/>
        </w:rPr>
        <w:t>仪器设备</w:t>
      </w:r>
      <w:r w:rsidR="00D94B3B">
        <w:rPr>
          <w:rFonts w:ascii="仿宋" w:eastAsia="仿宋" w:hAnsi="仿宋" w:hint="eastAsia"/>
          <w:b w:val="0"/>
          <w:sz w:val="28"/>
          <w:szCs w:val="28"/>
        </w:rPr>
        <w:t>、实验台</w:t>
      </w:r>
      <w:r w:rsidR="00DE4A89" w:rsidRPr="00DE4A89">
        <w:rPr>
          <w:rFonts w:ascii="仿宋" w:eastAsia="仿宋" w:hAnsi="仿宋" w:hint="eastAsia"/>
          <w:b w:val="0"/>
          <w:sz w:val="28"/>
          <w:szCs w:val="28"/>
        </w:rPr>
        <w:t>正常使用</w:t>
      </w:r>
      <w:r w:rsidRPr="00DE4A89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154EA8" w:rsidRDefault="007A4301" w:rsidP="00D94B3B">
      <w:pPr>
        <w:pStyle w:val="a5"/>
        <w:spacing w:beforeLines="50" w:before="156" w:beforeAutospacing="0" w:afterLines="50" w:after="156" w:afterAutospacing="0" w:line="520" w:lineRule="exact"/>
        <w:jc w:val="left"/>
        <w:rPr>
          <w:rFonts w:ascii="仿宋" w:eastAsia="仿宋" w:hAnsi="仿宋"/>
          <w:b w:val="0"/>
          <w:sz w:val="28"/>
          <w:szCs w:val="28"/>
        </w:rPr>
      </w:pPr>
      <w:r w:rsidRPr="00C111EA">
        <w:rPr>
          <w:rFonts w:ascii="仿宋" w:eastAsia="仿宋" w:hAnsi="仿宋"/>
          <w:b w:val="0"/>
          <w:sz w:val="28"/>
          <w:szCs w:val="28"/>
        </w:rPr>
        <w:t>三</w:t>
      </w:r>
      <w:r w:rsidRPr="00C111EA">
        <w:rPr>
          <w:rFonts w:ascii="仿宋" w:eastAsia="仿宋" w:hAnsi="仿宋" w:hint="eastAsia"/>
          <w:b w:val="0"/>
          <w:sz w:val="28"/>
          <w:szCs w:val="28"/>
        </w:rPr>
        <w:t>、</w:t>
      </w:r>
      <w:r w:rsidR="008B33C1">
        <w:rPr>
          <w:rFonts w:ascii="仿宋" w:eastAsia="仿宋" w:hAnsi="仿宋" w:cs="仿宋_GB2312" w:hint="eastAsia"/>
          <w:sz w:val="28"/>
          <w:szCs w:val="28"/>
        </w:rPr>
        <w:t>搬运费用</w:t>
      </w:r>
      <w:r w:rsidR="008B33C1">
        <w:rPr>
          <w:rFonts w:ascii="仿宋" w:eastAsia="仿宋" w:hAnsi="仿宋" w:cs="仿宋_GB2312"/>
          <w:sz w:val="28"/>
          <w:szCs w:val="28"/>
        </w:rPr>
        <w:t>报价</w:t>
      </w:r>
    </w:p>
    <w:p w:rsidR="008B33C1" w:rsidRDefault="008B33C1" w:rsidP="00D94B3B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本项目所有费</w:t>
      </w:r>
      <w:r w:rsidRPr="00FA396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用</w:t>
      </w:r>
      <w:r w:rsidR="00FA3965" w:rsidRPr="00FA396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（包含</w:t>
      </w:r>
      <w:r w:rsidR="00FA396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搬运费、安放费、税金等一切相关费用</w:t>
      </w:r>
      <w:r w:rsidR="00FA3965" w:rsidRPr="00FA396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合计为：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元，滁州学院不再支付其他付用。</w:t>
      </w:r>
    </w:p>
    <w:p w:rsidR="00E73C7B" w:rsidRPr="00C111EA" w:rsidRDefault="004D3807" w:rsidP="00D94B3B">
      <w:pPr>
        <w:pStyle w:val="a5"/>
        <w:spacing w:before="0" w:beforeAutospacing="0" w:after="0" w:afterAutospacing="0" w:line="520" w:lineRule="exact"/>
        <w:ind w:right="112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 xml:space="preserve">                </w:t>
      </w:r>
      <w:r w:rsidR="00E73C7B">
        <w:rPr>
          <w:rFonts w:ascii="仿宋" w:eastAsia="仿宋" w:hAnsi="仿宋"/>
          <w:b w:val="0"/>
          <w:sz w:val="28"/>
          <w:szCs w:val="28"/>
        </w:rPr>
        <w:t>公司</w:t>
      </w:r>
      <w:r w:rsidR="00DE4A89">
        <w:rPr>
          <w:rFonts w:ascii="仿宋" w:eastAsia="仿宋" w:hAnsi="仿宋" w:hint="eastAsia"/>
          <w:b w:val="0"/>
          <w:sz w:val="28"/>
          <w:szCs w:val="28"/>
        </w:rPr>
        <w:t>（盖章）</w:t>
      </w:r>
    </w:p>
    <w:p w:rsidR="00F34C59" w:rsidRDefault="00DE4A89" w:rsidP="00D94B3B">
      <w:pPr>
        <w:spacing w:line="520" w:lineRule="exact"/>
        <w:ind w:right="1400"/>
        <w:jc w:val="righ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法</w:t>
      </w:r>
      <w:r w:rsidR="004D3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人</w:t>
      </w:r>
      <w:r w:rsidR="004D3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签</w:t>
      </w:r>
      <w:r w:rsidR="004D3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字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4D3807" w:rsidRDefault="004D3807" w:rsidP="00D94B3B">
      <w:pPr>
        <w:spacing w:line="520" w:lineRule="exact"/>
        <w:ind w:right="140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授权代表签字：</w:t>
      </w:r>
    </w:p>
    <w:p w:rsidR="00DE4A89" w:rsidRDefault="00DE4A89" w:rsidP="00D94B3B">
      <w:pPr>
        <w:spacing w:line="520" w:lineRule="exact"/>
        <w:ind w:right="140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E4A8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日期：</w:t>
      </w:r>
      <w:bookmarkStart w:id="0" w:name="_GoBack"/>
      <w:bookmarkEnd w:id="0"/>
    </w:p>
    <w:sectPr w:rsidR="00DE4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14" w:rsidRDefault="00BB5914" w:rsidP="00756296">
      <w:r>
        <w:separator/>
      </w:r>
    </w:p>
  </w:endnote>
  <w:endnote w:type="continuationSeparator" w:id="0">
    <w:p w:rsidR="00BB5914" w:rsidRDefault="00BB5914" w:rsidP="0075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14" w:rsidRDefault="00BB5914" w:rsidP="00756296">
      <w:r>
        <w:separator/>
      </w:r>
    </w:p>
  </w:footnote>
  <w:footnote w:type="continuationSeparator" w:id="0">
    <w:p w:rsidR="00BB5914" w:rsidRDefault="00BB5914" w:rsidP="00756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A4"/>
    <w:rsid w:val="00043769"/>
    <w:rsid w:val="0012113E"/>
    <w:rsid w:val="00153DA4"/>
    <w:rsid w:val="00154EA8"/>
    <w:rsid w:val="004D3807"/>
    <w:rsid w:val="00520735"/>
    <w:rsid w:val="00697701"/>
    <w:rsid w:val="00722C1C"/>
    <w:rsid w:val="00751EEE"/>
    <w:rsid w:val="00756296"/>
    <w:rsid w:val="007A4301"/>
    <w:rsid w:val="008B33C1"/>
    <w:rsid w:val="00935233"/>
    <w:rsid w:val="00A958B2"/>
    <w:rsid w:val="00BB5914"/>
    <w:rsid w:val="00C111EA"/>
    <w:rsid w:val="00C966CE"/>
    <w:rsid w:val="00D94B3B"/>
    <w:rsid w:val="00DE4A89"/>
    <w:rsid w:val="00E73C7B"/>
    <w:rsid w:val="00F34C59"/>
    <w:rsid w:val="00FA3965"/>
    <w:rsid w:val="00FB3AF8"/>
    <w:rsid w:val="00F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296"/>
    <w:rPr>
      <w:sz w:val="18"/>
      <w:szCs w:val="18"/>
    </w:rPr>
  </w:style>
  <w:style w:type="paragraph" w:styleId="a5">
    <w:name w:val="No Spacing"/>
    <w:basedOn w:val="a"/>
    <w:uiPriority w:val="1"/>
    <w:qFormat/>
    <w:rsid w:val="00756296"/>
    <w:pPr>
      <w:widowControl/>
      <w:spacing w:before="100" w:beforeAutospacing="1" w:after="100" w:afterAutospacing="1" w:line="525" w:lineRule="exact"/>
      <w:jc w:val="center"/>
    </w:pPr>
    <w:rPr>
      <w:rFonts w:ascii="宋体" w:eastAsia="宋体" w:hAnsi="宋体" w:cs="宋体"/>
      <w:b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296"/>
    <w:rPr>
      <w:sz w:val="18"/>
      <w:szCs w:val="18"/>
    </w:rPr>
  </w:style>
  <w:style w:type="paragraph" w:styleId="a5">
    <w:name w:val="No Spacing"/>
    <w:basedOn w:val="a"/>
    <w:uiPriority w:val="1"/>
    <w:qFormat/>
    <w:rsid w:val="00756296"/>
    <w:pPr>
      <w:widowControl/>
      <w:spacing w:before="100" w:beforeAutospacing="1" w:after="100" w:afterAutospacing="1" w:line="525" w:lineRule="exact"/>
      <w:jc w:val="center"/>
    </w:pPr>
    <w:rPr>
      <w:rFonts w:ascii="宋体" w:eastAsia="宋体" w:hAnsi="宋体" w:cs="宋体"/>
      <w:b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Y</dc:creator>
  <cp:keywords/>
  <dc:description/>
  <cp:lastModifiedBy>AutoBVT</cp:lastModifiedBy>
  <cp:revision>18</cp:revision>
  <dcterms:created xsi:type="dcterms:W3CDTF">2022-06-21T08:30:00Z</dcterms:created>
  <dcterms:modified xsi:type="dcterms:W3CDTF">2022-08-04T01:28:00Z</dcterms:modified>
</cp:coreProperties>
</file>