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42" w:rsidRPr="00EE6608" w:rsidRDefault="00943642">
      <w:pPr>
        <w:rPr>
          <w:rFonts w:hint="eastAsia"/>
          <w:b/>
        </w:rPr>
      </w:pPr>
      <w:bookmarkStart w:id="0" w:name="_GoBack"/>
      <w:bookmarkEnd w:id="0"/>
      <w:r w:rsidRPr="00EE6608">
        <w:rPr>
          <w:rFonts w:hint="eastAsia"/>
          <w:b/>
        </w:rPr>
        <w:t>注射成型模具要求：</w:t>
      </w:r>
    </w:p>
    <w:p w:rsidR="00943642" w:rsidRDefault="00943642">
      <w:pPr>
        <w:rPr>
          <w:rFonts w:hint="eastAsia"/>
        </w:rPr>
      </w:pPr>
    </w:p>
    <w:p w:rsidR="00943642" w:rsidRDefault="00943642" w:rsidP="0094364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适用于</w:t>
      </w:r>
      <w:proofErr w:type="gramStart"/>
      <w:r>
        <w:rPr>
          <w:rFonts w:hint="eastAsia"/>
        </w:rPr>
        <w:t>东莞今塑</w:t>
      </w:r>
      <w:proofErr w:type="gramEnd"/>
      <w:r>
        <w:rPr>
          <w:rFonts w:hint="eastAsia"/>
        </w:rPr>
        <w:t>KSU-150-ST</w:t>
      </w:r>
      <w:r>
        <w:rPr>
          <w:rFonts w:hint="eastAsia"/>
        </w:rPr>
        <w:t>型立式注塑机</w:t>
      </w:r>
    </w:p>
    <w:p w:rsidR="00943642" w:rsidRDefault="00943642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模具包扩一个哑铃型拉伸试验样条，一个长条形冲击试验样条，尺寸符合塑料</w:t>
      </w:r>
      <w:r w:rsidR="00EE6608">
        <w:rPr>
          <w:rFonts w:hint="eastAsia"/>
        </w:rPr>
        <w:t>符合</w:t>
      </w:r>
      <w:r w:rsidR="00EE6608" w:rsidRPr="00EE6608">
        <w:t>国标塑料试验</w:t>
      </w:r>
      <w:r w:rsidR="00EE6608" w:rsidRPr="00EE6608">
        <w:t>标准试样尺寸</w:t>
      </w:r>
      <w:r w:rsidR="00EE6608">
        <w:rPr>
          <w:rFonts w:hint="eastAsia"/>
        </w:rPr>
        <w:t>，样条厚度为</w:t>
      </w:r>
      <w:r w:rsidR="00EE6608">
        <w:rPr>
          <w:rFonts w:hint="eastAsia"/>
        </w:rPr>
        <w:t>4mm</w:t>
      </w:r>
      <w:r w:rsidR="00EE6608">
        <w:rPr>
          <w:rFonts w:hint="eastAsia"/>
        </w:rPr>
        <w:t>，具体尺寸见下图：</w:t>
      </w:r>
    </w:p>
    <w:p w:rsidR="00943642" w:rsidRPr="00943642" w:rsidRDefault="00943642" w:rsidP="00EE660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10150" cy="3875128"/>
            <wp:effectExtent l="0" t="0" r="0" b="0"/>
            <wp:docPr id="2" name="图片 2" descr="C:\Users\xxm\AppData\Roaming\Tencent\Users\363736084\QQ\WinTemp\RichOle\%YM0]62ECHMEH()VUQGL4`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m\AppData\Roaming\Tencent\Users\363736084\QQ\WinTemp\RichOle\%YM0]62ECHMEH()VUQGL4`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90" cy="3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42" w:rsidRDefault="00943642">
      <w:pPr>
        <w:rPr>
          <w:rFonts w:hint="eastAsia"/>
        </w:rPr>
      </w:pPr>
    </w:p>
    <w:p w:rsidR="00943642" w:rsidRPr="00943642" w:rsidRDefault="00943642" w:rsidP="00EE660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47034" cy="2695575"/>
            <wp:effectExtent l="0" t="0" r="1270" b="0"/>
            <wp:docPr id="1" name="图片 1" descr="C:\Users\xxm\AppData\Roaming\Tencent\Users\363736084\QQ\WinTemp\RichOle\JT8Z2SN(A@PB`4IQ)Y@AQ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m\AppData\Roaming\Tencent\Users\363736084\QQ\WinTemp\RichOle\JT8Z2SN(A@PB`4IQ)Y@AQV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100" cy="26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42" w:rsidRDefault="00943642">
      <w:pPr>
        <w:rPr>
          <w:rFonts w:hint="eastAsia"/>
        </w:rPr>
      </w:pPr>
    </w:p>
    <w:p w:rsidR="00EE6608" w:rsidRDefault="00EE6608">
      <w:pPr>
        <w:rPr>
          <w:rFonts w:hint="eastAsia"/>
        </w:rPr>
      </w:pPr>
    </w:p>
    <w:p w:rsidR="00EE6608" w:rsidRDefault="00EE6608">
      <w:pPr>
        <w:rPr>
          <w:rFonts w:hint="eastAsia"/>
        </w:rPr>
      </w:pPr>
    </w:p>
    <w:p w:rsidR="00943642" w:rsidRDefault="00EE660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．模具结构如下图所示，模具外形尺寸为</w:t>
      </w:r>
      <w:r>
        <w:rPr>
          <w:rFonts w:hint="eastAsia"/>
        </w:rPr>
        <w:t>150*220*100</w:t>
      </w:r>
    </w:p>
    <w:p w:rsidR="00943642" w:rsidRDefault="00EE660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415116"/>
            <wp:effectExtent l="0" t="0" r="2540" b="0"/>
            <wp:docPr id="3" name="图片 3" descr="C:\Users\xxm\Documents\Tencent Files\363736084\FileRecv\MobileFile\IMG_4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m\Documents\Tencent Files\363736084\FileRecv\MobileFile\IMG_46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08" w:rsidRDefault="00EE6608">
      <w:pPr>
        <w:rPr>
          <w:rFonts w:hint="eastAsia"/>
        </w:rPr>
      </w:pPr>
    </w:p>
    <w:p w:rsidR="00EE6608" w:rsidRDefault="00EE6608">
      <w:pPr>
        <w:rPr>
          <w:rFonts w:hint="eastAsia"/>
        </w:rPr>
      </w:pPr>
    </w:p>
    <w:p w:rsidR="00EE6608" w:rsidRDefault="00EE6608">
      <w:pPr>
        <w:rPr>
          <w:rFonts w:hint="eastAsia"/>
        </w:rPr>
      </w:pPr>
    </w:p>
    <w:sectPr w:rsidR="00EE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4D8F"/>
    <w:multiLevelType w:val="hybridMultilevel"/>
    <w:tmpl w:val="C3201E3A"/>
    <w:lvl w:ilvl="0" w:tplc="68DC3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4E"/>
    <w:rsid w:val="00943642"/>
    <w:rsid w:val="00CD524E"/>
    <w:rsid w:val="00EE6608"/>
    <w:rsid w:val="00F3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4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436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3642"/>
    <w:rPr>
      <w:sz w:val="18"/>
      <w:szCs w:val="18"/>
    </w:rPr>
  </w:style>
  <w:style w:type="character" w:styleId="a5">
    <w:name w:val="Emphasis"/>
    <w:basedOn w:val="a0"/>
    <w:uiPriority w:val="20"/>
    <w:qFormat/>
    <w:rsid w:val="00EE66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4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436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3642"/>
    <w:rPr>
      <w:sz w:val="18"/>
      <w:szCs w:val="18"/>
    </w:rPr>
  </w:style>
  <w:style w:type="character" w:styleId="a5">
    <w:name w:val="Emphasis"/>
    <w:basedOn w:val="a0"/>
    <w:uiPriority w:val="20"/>
    <w:qFormat/>
    <w:rsid w:val="00EE6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</dc:creator>
  <cp:keywords/>
  <dc:description/>
  <cp:lastModifiedBy>xxm</cp:lastModifiedBy>
  <cp:revision>3</cp:revision>
  <dcterms:created xsi:type="dcterms:W3CDTF">2019-06-14T06:04:00Z</dcterms:created>
  <dcterms:modified xsi:type="dcterms:W3CDTF">2019-06-14T06:20:00Z</dcterms:modified>
</cp:coreProperties>
</file>